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B0" w:rsidRDefault="007275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:rsidR="00002FB0" w:rsidRDefault="007275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преимуществах получения государственных услуг в электронной форме</w:t>
      </w:r>
      <w:r w:rsidR="0028666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временных затрат, связанных с получением го</w:t>
      </w:r>
      <w:r>
        <w:rPr>
          <w:rFonts w:ascii="Times New Roman" w:eastAsia="Times New Roman" w:hAnsi="Times New Roman"/>
          <w:sz w:val="24"/>
          <w:szCs w:val="24"/>
        </w:rPr>
        <w:t>сударственных услуг (экономия времени граждан, необходимого для поездки,</w:t>
      </w:r>
      <w:r>
        <w:rPr>
          <w:rFonts w:ascii="Times New Roman" w:eastAsia="Times New Roman" w:hAnsi="Times New Roman"/>
          <w:sz w:val="24"/>
          <w:szCs w:val="24"/>
        </w:rPr>
        <w:t xml:space="preserve">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 очереди при получении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eastAsia="Times New Roman" w:hAnsi="Times New Roman"/>
          <w:sz w:val="24"/>
          <w:szCs w:val="24"/>
        </w:rPr>
        <w:t>услуг).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</w:t>
      </w:r>
      <w:r>
        <w:rPr>
          <w:rFonts w:ascii="Times New Roman" w:eastAsia="Times New Roman" w:hAnsi="Times New Roman"/>
          <w:sz w:val="24"/>
          <w:szCs w:val="24"/>
        </w:rPr>
        <w:t xml:space="preserve">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</w:t>
      </w:r>
      <w:r>
        <w:rPr>
          <w:rFonts w:ascii="Times New Roman" w:eastAsia="Times New Roman" w:hAnsi="Times New Roman"/>
          <w:sz w:val="24"/>
          <w:szCs w:val="24"/>
        </w:rPr>
        <w:t>личества предоставляемых документов.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:rsidR="00002FB0" w:rsidRDefault="0072751E" w:rsidP="0072751E">
      <w:pPr>
        <w:pStyle w:val="af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</w:t>
      </w:r>
      <w:r>
        <w:rPr>
          <w:rFonts w:ascii="Times New Roman" w:eastAsia="PT Sans" w:hAnsi="Times New Roman"/>
          <w:color w:val="000000"/>
          <w:sz w:val="24"/>
          <w:szCs w:val="24"/>
        </w:rPr>
        <w:t>исходит по защищенным каналам связи).</w:t>
      </w:r>
    </w:p>
    <w:p w:rsidR="00002FB0" w:rsidRDefault="0072751E" w:rsidP="0072751E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:rsidR="00002FB0" w:rsidRDefault="00002F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002FB0" w:rsidRDefault="00002F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002FB0" w:rsidSect="00002FB0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51E" w:rsidRDefault="0072751E">
      <w:r>
        <w:separator/>
      </w:r>
    </w:p>
  </w:endnote>
  <w:endnote w:type="continuationSeparator" w:id="1">
    <w:p w:rsidR="0072751E" w:rsidRDefault="00727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51E" w:rsidRDefault="0072751E">
      <w:r>
        <w:separator/>
      </w:r>
    </w:p>
  </w:footnote>
  <w:footnote w:type="continuationSeparator" w:id="1">
    <w:p w:rsidR="0072751E" w:rsidRDefault="00727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B0" w:rsidRDefault="00002FB0">
    <w:pPr>
      <w:pStyle w:val="Header"/>
      <w:jc w:val="center"/>
    </w:pPr>
    <w:r>
      <w:fldChar w:fldCharType="begin"/>
    </w:r>
    <w:r w:rsidR="0072751E">
      <w:instrText xml:space="preserve"> PAGE   \* MERGEFORMAT </w:instrText>
    </w:r>
    <w:r>
      <w:fldChar w:fldCharType="separate"/>
    </w:r>
    <w:r w:rsidR="0072751E">
      <w:t>2</w:t>
    </w:r>
    <w:r>
      <w:fldChar w:fldCharType="end"/>
    </w:r>
  </w:p>
  <w:p w:rsidR="00002FB0" w:rsidRDefault="00002FB0">
    <w:pPr>
      <w:contextualSpacing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887"/>
    <w:multiLevelType w:val="hybridMultilevel"/>
    <w:tmpl w:val="6406AA78"/>
    <w:lvl w:ilvl="0" w:tplc="44283C3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2F65F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088C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5CF6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5819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6A35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7EB2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42D7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D898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64F60006"/>
    <w:multiLevelType w:val="hybridMultilevel"/>
    <w:tmpl w:val="1E3402F8"/>
    <w:lvl w:ilvl="0" w:tplc="21CC0E8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66AC60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08A2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B863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B83C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BC75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C662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1258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8E89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FB0"/>
    <w:rsid w:val="00002FB0"/>
    <w:rsid w:val="00286660"/>
    <w:rsid w:val="0072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02FB0"/>
    <w:pPr>
      <w:keepNext/>
      <w:outlineLvl w:val="0"/>
    </w:pPr>
    <w:rPr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002F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02F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02F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02F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02F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02F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02F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02F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02F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2FB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2F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02FB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02FB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2FB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2F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02FB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02F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02FB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02FB0"/>
    <w:rPr>
      <w:sz w:val="24"/>
      <w:szCs w:val="24"/>
    </w:rPr>
  </w:style>
  <w:style w:type="character" w:customStyle="1" w:styleId="QuoteChar">
    <w:name w:val="Quote Char"/>
    <w:uiPriority w:val="29"/>
    <w:rsid w:val="00002FB0"/>
    <w:rPr>
      <w:i/>
    </w:rPr>
  </w:style>
  <w:style w:type="character" w:customStyle="1" w:styleId="IntenseQuoteChar">
    <w:name w:val="Intense Quote Char"/>
    <w:uiPriority w:val="30"/>
    <w:rsid w:val="00002FB0"/>
    <w:rPr>
      <w:i/>
    </w:rPr>
  </w:style>
  <w:style w:type="character" w:customStyle="1" w:styleId="1">
    <w:name w:val="Заголовок 1 Знак"/>
    <w:basedOn w:val="a0"/>
    <w:link w:val="Heading1"/>
    <w:uiPriority w:val="9"/>
    <w:rsid w:val="00002FB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002FB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02FB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02FB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02FB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02FB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02F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02FB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02FB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2FB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02FB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2FB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2FB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02FB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02FB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2F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2FB0"/>
    <w:rPr>
      <w:i/>
    </w:rPr>
  </w:style>
  <w:style w:type="character" w:customStyle="1" w:styleId="HeaderChar">
    <w:name w:val="Header Char"/>
    <w:basedOn w:val="a0"/>
    <w:uiPriority w:val="99"/>
    <w:rsid w:val="00002FB0"/>
  </w:style>
  <w:style w:type="character" w:customStyle="1" w:styleId="FooterChar">
    <w:name w:val="Footer Char"/>
    <w:basedOn w:val="a0"/>
    <w:uiPriority w:val="99"/>
    <w:rsid w:val="00002F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2FB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02FB0"/>
  </w:style>
  <w:style w:type="table" w:customStyle="1" w:styleId="TableGridLight">
    <w:name w:val="Table Grid Light"/>
    <w:basedOn w:val="a1"/>
    <w:uiPriority w:val="59"/>
    <w:rsid w:val="00002F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2F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2F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2F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2FB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2F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2F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2F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2FB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2F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2FB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2F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2F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2FB0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2FB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2FB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2FB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2FB0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2FB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2FB0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2FB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02FB0"/>
    <w:rPr>
      <w:sz w:val="18"/>
    </w:rPr>
  </w:style>
  <w:style w:type="character" w:customStyle="1" w:styleId="EndnoteTextChar">
    <w:name w:val="Endnote Text Char"/>
    <w:uiPriority w:val="99"/>
    <w:rsid w:val="00002FB0"/>
    <w:rPr>
      <w:sz w:val="20"/>
    </w:rPr>
  </w:style>
  <w:style w:type="character" w:styleId="a9">
    <w:name w:val="endnote reference"/>
    <w:basedOn w:val="a0"/>
    <w:uiPriority w:val="99"/>
    <w:semiHidden/>
    <w:unhideWhenUsed/>
    <w:rsid w:val="00002FB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02FB0"/>
    <w:pPr>
      <w:spacing w:after="57"/>
    </w:pPr>
  </w:style>
  <w:style w:type="paragraph" w:styleId="22">
    <w:name w:val="toc 2"/>
    <w:basedOn w:val="a"/>
    <w:next w:val="a"/>
    <w:uiPriority w:val="39"/>
    <w:unhideWhenUsed/>
    <w:rsid w:val="00002FB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02FB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02FB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02FB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02FB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02FB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02FB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02FB0"/>
    <w:pPr>
      <w:spacing w:after="57"/>
      <w:ind w:left="2268"/>
    </w:pPr>
  </w:style>
  <w:style w:type="paragraph" w:styleId="aa">
    <w:name w:val="TOC Heading"/>
    <w:uiPriority w:val="39"/>
    <w:unhideWhenUsed/>
    <w:rsid w:val="00002FB0"/>
  </w:style>
  <w:style w:type="paragraph" w:styleId="ab">
    <w:name w:val="table of figures"/>
    <w:basedOn w:val="a"/>
    <w:next w:val="a"/>
    <w:uiPriority w:val="99"/>
    <w:unhideWhenUsed/>
    <w:rsid w:val="00002FB0"/>
  </w:style>
  <w:style w:type="paragraph" w:styleId="ac">
    <w:name w:val="Balloon Text"/>
    <w:basedOn w:val="a"/>
    <w:link w:val="ad"/>
    <w:uiPriority w:val="99"/>
    <w:semiHidden/>
    <w:unhideWhenUsed/>
    <w:rsid w:val="00002F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2FB0"/>
    <w:rPr>
      <w:rFonts w:ascii="Tahoma" w:hAnsi="Tahoma" w:cs="Tahoma"/>
      <w:sz w:val="16"/>
      <w:szCs w:val="16"/>
    </w:rPr>
  </w:style>
  <w:style w:type="paragraph" w:styleId="ae">
    <w:name w:val="E-mail Signature"/>
    <w:basedOn w:val="a"/>
    <w:link w:val="af"/>
    <w:uiPriority w:val="99"/>
    <w:semiHidden/>
    <w:unhideWhenUsed/>
    <w:rsid w:val="00002FB0"/>
    <w:rPr>
      <w:rFonts w:ascii="Calibri" w:hAnsi="Calibri"/>
      <w:sz w:val="22"/>
      <w:szCs w:val="22"/>
    </w:rPr>
  </w:style>
  <w:style w:type="character" w:customStyle="1" w:styleId="af">
    <w:name w:val="Электронная подпись Знак"/>
    <w:link w:val="ae"/>
    <w:uiPriority w:val="99"/>
    <w:semiHidden/>
    <w:rsid w:val="00002FB0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002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002FB0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rsid w:val="00002FB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02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02FB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002FB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4">
    <w:name w:val="Знак"/>
    <w:basedOn w:val="a"/>
    <w:rsid w:val="00002FB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002FB0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ody Text"/>
    <w:basedOn w:val="a"/>
    <w:link w:val="af7"/>
    <w:rsid w:val="00002FB0"/>
    <w:pPr>
      <w:spacing w:line="360" w:lineRule="auto"/>
      <w:jc w:val="both"/>
    </w:pPr>
    <w:rPr>
      <w:sz w:val="28"/>
    </w:rPr>
  </w:style>
  <w:style w:type="character" w:customStyle="1" w:styleId="af7">
    <w:name w:val="Основной текст Знак"/>
    <w:link w:val="af6"/>
    <w:rsid w:val="00002FB0"/>
    <w:rPr>
      <w:rFonts w:ascii="Times New Roman" w:eastAsia="Times New Roman" w:hAnsi="Times New Roman"/>
      <w:sz w:val="28"/>
    </w:rPr>
  </w:style>
  <w:style w:type="paragraph" w:customStyle="1" w:styleId="Footer">
    <w:name w:val="Footer"/>
    <w:basedOn w:val="a"/>
    <w:link w:val="af8"/>
    <w:uiPriority w:val="99"/>
    <w:rsid w:val="00002FB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Footer"/>
    <w:uiPriority w:val="99"/>
    <w:rsid w:val="00002FB0"/>
    <w:rPr>
      <w:rFonts w:ascii="Times New Roman" w:eastAsia="Times New Roman" w:hAnsi="Times New Roman"/>
    </w:rPr>
  </w:style>
  <w:style w:type="character" w:styleId="af9">
    <w:name w:val="page number"/>
    <w:basedOn w:val="a0"/>
    <w:rsid w:val="00002FB0"/>
  </w:style>
  <w:style w:type="paragraph" w:styleId="afa">
    <w:name w:val="Plain Text"/>
    <w:basedOn w:val="a"/>
    <w:link w:val="afb"/>
    <w:semiHidden/>
    <w:rsid w:val="00002FB0"/>
    <w:pPr>
      <w:ind w:firstLine="397"/>
      <w:jc w:val="both"/>
    </w:pPr>
    <w:rPr>
      <w:rFonts w:eastAsia="Calibri"/>
      <w:sz w:val="24"/>
    </w:rPr>
  </w:style>
  <w:style w:type="character" w:customStyle="1" w:styleId="afb">
    <w:name w:val="Текст Знак"/>
    <w:link w:val="afa"/>
    <w:semiHidden/>
    <w:rsid w:val="00002FB0"/>
    <w:rPr>
      <w:rFonts w:eastAsia="Calibri"/>
      <w:sz w:val="24"/>
      <w:lang w:val="ru-RU" w:eastAsia="ru-RU" w:bidi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"/>
    <w:basedOn w:val="a"/>
    <w:rsid w:val="00002F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002FB0"/>
  </w:style>
  <w:style w:type="character" w:customStyle="1" w:styleId="afe">
    <w:name w:val="Текст сноски Знак"/>
    <w:link w:val="afd"/>
    <w:uiPriority w:val="99"/>
    <w:semiHidden/>
    <w:rsid w:val="00002FB0"/>
    <w:rPr>
      <w:rFonts w:ascii="Times New Roman" w:eastAsia="Times New Roman" w:hAnsi="Times New Roman"/>
    </w:rPr>
  </w:style>
  <w:style w:type="character" w:styleId="aff">
    <w:name w:val="footnote reference"/>
    <w:uiPriority w:val="99"/>
    <w:semiHidden/>
    <w:unhideWhenUsed/>
    <w:rsid w:val="00002FB0"/>
    <w:rPr>
      <w:vertAlign w:val="superscript"/>
    </w:rPr>
  </w:style>
  <w:style w:type="character" w:customStyle="1" w:styleId="aff0">
    <w:name w:val="Текст концевой сноски Знак"/>
    <w:link w:val="aff1"/>
    <w:uiPriority w:val="99"/>
    <w:semiHidden/>
    <w:rsid w:val="00002FB0"/>
    <w:rPr>
      <w:rFonts w:ascii="Times New Roman" w:eastAsia="Times New Roman" w:hAnsi="Times New Roman"/>
    </w:rPr>
  </w:style>
  <w:style w:type="paragraph" w:styleId="aff1">
    <w:name w:val="endnote text"/>
    <w:basedOn w:val="a"/>
    <w:link w:val="aff0"/>
    <w:uiPriority w:val="99"/>
    <w:semiHidden/>
    <w:unhideWhenUsed/>
    <w:rsid w:val="00002FB0"/>
  </w:style>
  <w:style w:type="paragraph" w:customStyle="1" w:styleId="Header">
    <w:name w:val="Header"/>
    <w:basedOn w:val="a"/>
    <w:link w:val="aff2"/>
    <w:uiPriority w:val="99"/>
    <w:unhideWhenUsed/>
    <w:rsid w:val="00002FB0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Header"/>
    <w:uiPriority w:val="99"/>
    <w:rsid w:val="00002FB0"/>
    <w:rPr>
      <w:rFonts w:ascii="Times New Roman" w:eastAsia="Times New Roman" w:hAnsi="Times New Roman"/>
    </w:rPr>
  </w:style>
  <w:style w:type="paragraph" w:styleId="aff3">
    <w:name w:val="No Spacing"/>
    <w:uiPriority w:val="1"/>
    <w:qFormat/>
    <w:rsid w:val="00002FB0"/>
    <w:rPr>
      <w:rFonts w:eastAsia="Times New Roman"/>
      <w:sz w:val="22"/>
      <w:szCs w:val="22"/>
    </w:rPr>
  </w:style>
  <w:style w:type="paragraph" w:customStyle="1" w:styleId="Default">
    <w:name w:val="Default"/>
    <w:rsid w:val="00002FB0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4D3B-9521-42B3-BADB-C30B6BA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ДОиН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Гусельки</cp:lastModifiedBy>
  <cp:revision>472</cp:revision>
  <dcterms:created xsi:type="dcterms:W3CDTF">2021-11-21T12:42:00Z</dcterms:created>
  <dcterms:modified xsi:type="dcterms:W3CDTF">2024-08-08T12:33:00Z</dcterms:modified>
</cp:coreProperties>
</file>